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bookmarkStart w:id="0" w:name="_GoBack"/>
      <w:bookmarkEnd w:id="0"/>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Dražice, </w:t>
      </w:r>
      <w:r>
        <w:rPr>
          <w:i/>
          <w:szCs w:val="24"/>
        </w:rPr>
        <w:t>Školska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r w:rsidRPr="005C5624">
        <w:rPr>
          <w:i/>
          <w:szCs w:val="24"/>
          <w:lang w:val="de-DE"/>
        </w:rPr>
        <w:t xml:space="preserve">e-mail: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Pr="00AD279B">
        <w:t>)</w:t>
      </w:r>
      <w:r>
        <w:t xml:space="preserve"> i Pravilnika o načinu i postupku zapošljavanja KLASA: 003-05/19-01/5, URBROJ: 2170-55-01-19-01 (od 01.04.2019.)</w:t>
      </w:r>
      <w:r w:rsidRPr="00AD279B">
        <w:t xml:space="preserv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Dejani Paškvan-Žeželj</w:t>
      </w:r>
      <w:r w:rsidRPr="00AD279B">
        <w:rPr>
          <w:b/>
        </w:rPr>
        <w:t xml:space="preserve">, prof. </w:t>
      </w:r>
      <w:r w:rsidRPr="00AD279B">
        <w:t xml:space="preserve">raspisuje </w:t>
      </w:r>
      <w:r w:rsidRPr="00756AAC">
        <w:t xml:space="preserve">dana </w:t>
      </w:r>
      <w:r w:rsidR="00061F75">
        <w:t>06</w:t>
      </w:r>
      <w:r w:rsidR="004A4DA8" w:rsidRPr="003444FE">
        <w:t xml:space="preserve">. </w:t>
      </w:r>
      <w:r w:rsidR="00061F75">
        <w:t>studenoga</w:t>
      </w:r>
      <w:r w:rsidRPr="003444FE">
        <w:t xml:space="preserve"> 2019</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JAVNI NATJEČAJ</w:t>
      </w:r>
    </w:p>
    <w:p w:rsidR="00D802FB" w:rsidRPr="00AD279B" w:rsidRDefault="00D802FB" w:rsidP="00D802FB">
      <w:pPr>
        <w:jc w:val="center"/>
        <w:rPr>
          <w:b/>
        </w:rPr>
      </w:pPr>
      <w:r>
        <w:rPr>
          <w:b/>
        </w:rPr>
        <w:t xml:space="preserve">za </w:t>
      </w:r>
      <w:r w:rsidR="00F2385E">
        <w:rPr>
          <w:b/>
        </w:rPr>
        <w:t>popunu radnog mjesta</w:t>
      </w:r>
    </w:p>
    <w:p w:rsidR="00D802FB" w:rsidRPr="00AD279B" w:rsidRDefault="00D802FB" w:rsidP="00D802FB">
      <w:pPr>
        <w:jc w:val="both"/>
        <w:rPr>
          <w:b/>
        </w:rPr>
      </w:pPr>
      <w:r w:rsidRPr="00AD279B">
        <w:rPr>
          <w:b/>
        </w:rPr>
        <w:t xml:space="preserve">                                  </w:t>
      </w:r>
    </w:p>
    <w:p w:rsidR="00D802FB" w:rsidRPr="00CC3D04" w:rsidRDefault="00D802FB" w:rsidP="00D802FB">
      <w:pPr>
        <w:jc w:val="both"/>
        <w:rPr>
          <w:b/>
        </w:rPr>
      </w:pPr>
      <w:r>
        <w:rPr>
          <w:b/>
        </w:rPr>
        <w:t xml:space="preserve">UČITELJ/ICA </w:t>
      </w:r>
      <w:r w:rsidR="00FD6BEA">
        <w:rPr>
          <w:b/>
        </w:rPr>
        <w:t>ENGLESKOG JEZIKA</w:t>
      </w:r>
      <w:r>
        <w:rPr>
          <w:b/>
        </w:rPr>
        <w:t xml:space="preserve"> (M/Ž) - 1</w:t>
      </w:r>
      <w:r w:rsidRPr="00AD279B">
        <w:rPr>
          <w:b/>
        </w:rPr>
        <w:t xml:space="preserve"> izvršitelj</w:t>
      </w:r>
      <w:r>
        <w:rPr>
          <w:b/>
        </w:rPr>
        <w:t>/ica</w:t>
      </w:r>
      <w:r w:rsidRPr="00AD279B">
        <w:rPr>
          <w:b/>
        </w:rPr>
        <w:t xml:space="preserve"> </w:t>
      </w:r>
      <w:r w:rsidRPr="00CC3D04">
        <w:rPr>
          <w:b/>
        </w:rPr>
        <w:t xml:space="preserve">na određeno, nepuno radno vrijeme od </w:t>
      </w:r>
      <w:r w:rsidR="00FD6BEA">
        <w:rPr>
          <w:b/>
        </w:rPr>
        <w:t>19 sati</w:t>
      </w:r>
      <w:r w:rsidRPr="00CC3D04">
        <w:rPr>
          <w:b/>
        </w:rPr>
        <w:t xml:space="preserve"> tjedno u OŠ „Jelenje-Dražice“</w:t>
      </w:r>
      <w:r w:rsidR="00CC3D04">
        <w:rPr>
          <w:b/>
        </w:rPr>
        <w:t xml:space="preserve"> </w:t>
      </w:r>
    </w:p>
    <w:p w:rsidR="00D802FB" w:rsidRPr="00AD279B" w:rsidRDefault="00D802FB" w:rsidP="00D802FB">
      <w:pPr>
        <w:jc w:val="both"/>
      </w:pPr>
    </w:p>
    <w:p w:rsidR="00D802FB" w:rsidRDefault="00D802FB" w:rsidP="00D802FB">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126/12, 94/13, 152/14, 7/17, 68/18</w:t>
      </w:r>
      <w:r w:rsidR="0018120E">
        <w:t>, 98/19</w:t>
      </w:r>
      <w:r>
        <w:t xml:space="preserve">): </w:t>
      </w:r>
    </w:p>
    <w:p w:rsidR="00D802FB" w:rsidRPr="00D802FB" w:rsidRDefault="00D802FB" w:rsidP="00D802FB">
      <w:pPr>
        <w:ind w:firstLine="708"/>
        <w:jc w:val="both"/>
      </w:pPr>
      <w:r w:rsidRPr="00D802FB">
        <w:rPr>
          <w:color w:val="000000"/>
        </w:rPr>
        <w:t>Poslove učitelja predmetne nastave u osnovnoj školi može obavljati osoba koja je završila:</w:t>
      </w:r>
      <w:r w:rsidRPr="00D802FB">
        <w:rPr>
          <w:color w:val="000000"/>
        </w:rPr>
        <w:br/>
        <w:t>a) studijski program nastavničkog smjera odgovarajućeg nastavnog predmeta na razini diplomskog sveučilišnog studija ili integriranog preddiplomskog i diplomskog sveučilišnog studija,</w:t>
      </w:r>
      <w:r w:rsidRPr="00D802FB">
        <w:rPr>
          <w:color w:val="000000"/>
        </w:rPr>
        <w:br/>
      </w:r>
      <w:r w:rsidRPr="00D802FB">
        <w:rPr>
          <w:rStyle w:val="Naglaeno"/>
          <w:b w:val="0"/>
          <w:color w:val="00000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D802FB">
        <w:rPr>
          <w:b/>
          <w:bCs/>
          <w:color w:val="000000"/>
        </w:rPr>
        <w:br/>
      </w:r>
      <w:r w:rsidRPr="00D802FB">
        <w:rPr>
          <w:rStyle w:val="Naglaeno"/>
          <w:b w:val="0"/>
          <w:color w:val="00000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D802FB">
        <w:rPr>
          <w:b/>
          <w:color w:val="000000"/>
        </w:rPr>
        <w:br/>
      </w:r>
      <w:r w:rsidRPr="00D802FB">
        <w:rPr>
          <w:color w:val="000000"/>
        </w:rPr>
        <w:t>c) preddiplomski sveučilišni ili stručni studij na kojem se stječe najmanje 180 ECTS bodova te je stekla pedagoške kompetencije, ako se na natječaj ne javi osoba iz točaka a) i b) ovoga stavka.</w:t>
      </w:r>
    </w:p>
    <w:p w:rsidR="00D802FB" w:rsidRPr="00D802FB" w:rsidRDefault="00D802FB" w:rsidP="00D802FB">
      <w:pPr>
        <w:jc w:val="both"/>
      </w:pPr>
      <w:r w:rsidRPr="00D802FB">
        <w:t>Radni odnos u školi se ne može zasnovati s osobom za koju postoje zapreke iz članka 106. Zakona o odgoju i obrazovanju u osnovnoj i srednjoj školi (NN br. 87/08, 86/09, 92/10, 105/10, 90/11, 5/12, 16/12, 86/12, 126/12, 94/13, 152/14, 7/17, 68/18</w:t>
      </w:r>
      <w:r w:rsidR="0018120E">
        <w:t>, 98/19</w:t>
      </w:r>
      <w:r w:rsidRPr="00D802FB">
        <w:t>).</w:t>
      </w:r>
    </w:p>
    <w:p w:rsidR="00D802FB" w:rsidRPr="00D802FB" w:rsidRDefault="00D802FB" w:rsidP="00D802FB">
      <w:pPr>
        <w:pStyle w:val="Bezproreda"/>
        <w:jc w:val="both"/>
        <w:rPr>
          <w:rStyle w:val="Naglaeno"/>
        </w:rPr>
      </w:pPr>
    </w:p>
    <w:p w:rsidR="00D802FB" w:rsidRPr="00AD279B" w:rsidRDefault="00D802FB" w:rsidP="00D802FB">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lastRenderedPageBreak/>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D802FB" w:rsidRPr="00092438"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w:t>
      </w:r>
      <w:r>
        <w:lastRenderedPageBreak/>
        <w:t xml:space="preserve">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FD6BEA">
        <w:rPr>
          <w:b/>
        </w:rPr>
        <w:t>ENGLESKOG JEZIKA</w:t>
      </w:r>
      <w:r>
        <w:rPr>
          <w:b/>
        </w:rPr>
        <w:t>“</w:t>
      </w:r>
      <w:r w:rsidRPr="00AD279B">
        <w:t xml:space="preserve">   </w:t>
      </w:r>
    </w:p>
    <w:p w:rsidR="00D802FB" w:rsidRPr="00AD279B" w:rsidRDefault="00D802FB" w:rsidP="00D802FB"/>
    <w:p w:rsidR="00D802FB" w:rsidRPr="00756AAC" w:rsidRDefault="00D802FB" w:rsidP="00D802FB">
      <w:r>
        <w:t>Klasa: 112-01/19-03</w:t>
      </w:r>
      <w:r w:rsidRPr="00756AAC">
        <w:t>/</w:t>
      </w:r>
      <w:r w:rsidR="00FD6BEA">
        <w:t>8</w:t>
      </w:r>
    </w:p>
    <w:p w:rsidR="00D802FB" w:rsidRPr="00AD279B" w:rsidRDefault="00D802FB" w:rsidP="00D802FB">
      <w:r>
        <w:t>Urbroj: 2170-55-01-19</w:t>
      </w:r>
      <w:r w:rsidRPr="00AD279B">
        <w:t>-</w:t>
      </w:r>
      <w:r>
        <w:t>0</w:t>
      </w:r>
      <w:r w:rsidRPr="00AD279B">
        <w:t>1</w:t>
      </w:r>
    </w:p>
    <w:p w:rsidR="00D802FB" w:rsidRPr="00756AAC" w:rsidRDefault="00061F75" w:rsidP="00D802FB">
      <w:r>
        <w:t>Dražice, 06</w:t>
      </w:r>
      <w:r w:rsidR="00D802FB" w:rsidRPr="00756AAC">
        <w:t xml:space="preserve">. </w:t>
      </w:r>
      <w:r>
        <w:t>studenoga</w:t>
      </w:r>
      <w:r w:rsidR="00D802FB" w:rsidRPr="00756AAC">
        <w:t xml:space="preserve"> 2019. godine</w:t>
      </w:r>
    </w:p>
    <w:p w:rsidR="00D802FB" w:rsidRDefault="00D802FB" w:rsidP="00D802FB">
      <w:pPr>
        <w:ind w:left="600"/>
        <w:jc w:val="center"/>
      </w:pPr>
      <w:r w:rsidRPr="00AD279B">
        <w:t xml:space="preserve">                                                                      </w:t>
      </w:r>
      <w:r>
        <w:t xml:space="preserve">                        </w:t>
      </w:r>
    </w:p>
    <w:p w:rsidR="00D802FB" w:rsidRPr="006A6354" w:rsidRDefault="00D802FB" w:rsidP="00D802FB">
      <w:pPr>
        <w:ind w:left="4956"/>
        <w:jc w:val="center"/>
      </w:pPr>
      <w:r w:rsidRPr="006A6354">
        <w:t>Ravnateljica:</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D802FB" w:rsidP="00D802FB">
      <w:pPr>
        <w:ind w:left="4956"/>
        <w:jc w:val="center"/>
      </w:pPr>
      <w:r>
        <w:t>Dejana Paškvan-Žeželj,</w:t>
      </w:r>
      <w:r w:rsidRPr="00AD279B">
        <w:t xml:space="preserve"> prof.</w:t>
      </w:r>
    </w:p>
    <w:p w:rsidR="00D802FB" w:rsidRDefault="00D802FB" w:rsidP="00D802FB"/>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B137D"/>
    <w:rsid w:val="000C6493"/>
    <w:rsid w:val="000D441C"/>
    <w:rsid w:val="0013540C"/>
    <w:rsid w:val="00164A47"/>
    <w:rsid w:val="00176D1B"/>
    <w:rsid w:val="0018120E"/>
    <w:rsid w:val="00206A12"/>
    <w:rsid w:val="00210DBC"/>
    <w:rsid w:val="002155AF"/>
    <w:rsid w:val="00234EDA"/>
    <w:rsid w:val="002C5551"/>
    <w:rsid w:val="002D1717"/>
    <w:rsid w:val="002D4E5B"/>
    <w:rsid w:val="002F4380"/>
    <w:rsid w:val="003005CA"/>
    <w:rsid w:val="00306941"/>
    <w:rsid w:val="00314D73"/>
    <w:rsid w:val="003444FE"/>
    <w:rsid w:val="003A16AD"/>
    <w:rsid w:val="003D059A"/>
    <w:rsid w:val="003D1219"/>
    <w:rsid w:val="003F794E"/>
    <w:rsid w:val="00412EC4"/>
    <w:rsid w:val="00434AD4"/>
    <w:rsid w:val="00436FC5"/>
    <w:rsid w:val="0044078B"/>
    <w:rsid w:val="004752F5"/>
    <w:rsid w:val="00476F5C"/>
    <w:rsid w:val="004869F9"/>
    <w:rsid w:val="004A4DA8"/>
    <w:rsid w:val="004C5250"/>
    <w:rsid w:val="004F7B5F"/>
    <w:rsid w:val="00511CF7"/>
    <w:rsid w:val="005122B1"/>
    <w:rsid w:val="00527508"/>
    <w:rsid w:val="005613F6"/>
    <w:rsid w:val="005802CC"/>
    <w:rsid w:val="00595413"/>
    <w:rsid w:val="00604CA7"/>
    <w:rsid w:val="00684AFD"/>
    <w:rsid w:val="006A6354"/>
    <w:rsid w:val="006C0E3B"/>
    <w:rsid w:val="006D7A54"/>
    <w:rsid w:val="006F2103"/>
    <w:rsid w:val="00705A1C"/>
    <w:rsid w:val="007128E7"/>
    <w:rsid w:val="00756AAC"/>
    <w:rsid w:val="00793C41"/>
    <w:rsid w:val="007D7B12"/>
    <w:rsid w:val="00813768"/>
    <w:rsid w:val="0082010C"/>
    <w:rsid w:val="0085747C"/>
    <w:rsid w:val="008810DC"/>
    <w:rsid w:val="00957400"/>
    <w:rsid w:val="009B67CD"/>
    <w:rsid w:val="009C2285"/>
    <w:rsid w:val="009D0578"/>
    <w:rsid w:val="009D7A25"/>
    <w:rsid w:val="00A002D7"/>
    <w:rsid w:val="00A12E0A"/>
    <w:rsid w:val="00A316D6"/>
    <w:rsid w:val="00A4248C"/>
    <w:rsid w:val="00AC0DD1"/>
    <w:rsid w:val="00AD2599"/>
    <w:rsid w:val="00AD279B"/>
    <w:rsid w:val="00B66D96"/>
    <w:rsid w:val="00B96820"/>
    <w:rsid w:val="00BC0545"/>
    <w:rsid w:val="00BE0BF0"/>
    <w:rsid w:val="00C313DB"/>
    <w:rsid w:val="00C4206E"/>
    <w:rsid w:val="00C56660"/>
    <w:rsid w:val="00C7075F"/>
    <w:rsid w:val="00C73C6D"/>
    <w:rsid w:val="00C83B56"/>
    <w:rsid w:val="00CA29F4"/>
    <w:rsid w:val="00CC3D04"/>
    <w:rsid w:val="00D1523B"/>
    <w:rsid w:val="00D167FA"/>
    <w:rsid w:val="00D21F8C"/>
    <w:rsid w:val="00D45E69"/>
    <w:rsid w:val="00D802FB"/>
    <w:rsid w:val="00D85792"/>
    <w:rsid w:val="00DF600C"/>
    <w:rsid w:val="00E22C3A"/>
    <w:rsid w:val="00E810DB"/>
    <w:rsid w:val="00E92F97"/>
    <w:rsid w:val="00F2385E"/>
    <w:rsid w:val="00F33EC1"/>
    <w:rsid w:val="00F62FCA"/>
    <w:rsid w:val="00FA4561"/>
    <w:rsid w:val="00FA5009"/>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701A2-CD0B-4FA5-BF6F-F4CEC55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BEAB-3CC9-4AFD-9DBE-F484C966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 Vižentin</cp:lastModifiedBy>
  <cp:revision>2</cp:revision>
  <cp:lastPrinted>2019-09-18T12:06:00Z</cp:lastPrinted>
  <dcterms:created xsi:type="dcterms:W3CDTF">2019-11-06T12:39:00Z</dcterms:created>
  <dcterms:modified xsi:type="dcterms:W3CDTF">2019-11-06T12:39:00Z</dcterms:modified>
</cp:coreProperties>
</file>